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14FBD" w14:textId="5C7E7255" w:rsidR="006A4308" w:rsidRPr="006A4308" w:rsidRDefault="0017225B" w:rsidP="0017225B">
      <w:pPr>
        <w:pStyle w:val="Title"/>
        <w:rPr>
          <w:rFonts w:ascii="TH Niramit AS" w:hAnsi="TH Niramit AS" w:cs="TH Niramit AS"/>
          <w:b/>
          <w:cs/>
        </w:rPr>
      </w:pPr>
      <w:r>
        <w:rPr>
          <w:rFonts w:ascii="TH Niramit AS" w:hAnsi="TH Niramit AS" w:cs="TH Niramit AS" w:hint="cs"/>
          <w:b/>
          <w:cs/>
        </w:rPr>
        <w:t>นวัตกรรม</w:t>
      </w:r>
      <w:r w:rsidR="006A4308" w:rsidRPr="006A4308">
        <w:rPr>
          <w:rFonts w:ascii="TH Niramit AS" w:hAnsi="TH Niramit AS" w:cs="TH Niramit AS"/>
          <w:b/>
          <w:cs/>
        </w:rPr>
        <w:t>เรื่อง</w:t>
      </w:r>
    </w:p>
    <w:p w14:paraId="2DFCB983" w14:textId="275C46F9" w:rsidR="006A4308" w:rsidRPr="006A4308" w:rsidRDefault="006A4308" w:rsidP="003E0ADE">
      <w:pPr>
        <w:pStyle w:val="Title"/>
        <w:rPr>
          <w:rFonts w:ascii="TH Niramit AS" w:hAnsi="TH Niramit AS" w:cs="TH Niramit AS"/>
          <w:b/>
        </w:rPr>
      </w:pPr>
      <w:r w:rsidRPr="006A4308">
        <w:rPr>
          <w:rFonts w:ascii="TH Niramit AS" w:hAnsi="TH Niramit AS" w:cs="TH Niramit AS"/>
          <w:b/>
          <w:cs/>
        </w:rPr>
        <w:t>...............................................</w:t>
      </w:r>
      <w:r w:rsidRPr="006A4308">
        <w:rPr>
          <w:rFonts w:ascii="TH Niramit AS" w:hAnsi="TH Niramit AS" w:cs="TH Niramit AS"/>
          <w:b/>
        </w:rPr>
        <w:t>.................</w:t>
      </w:r>
    </w:p>
    <w:p w14:paraId="2D6E0239" w14:textId="77777777" w:rsidR="003E0ADE" w:rsidRPr="006A4308" w:rsidRDefault="003E0ADE" w:rsidP="003E0ADE">
      <w:pPr>
        <w:pStyle w:val="Title"/>
        <w:jc w:val="left"/>
        <w:rPr>
          <w:rFonts w:ascii="TH Niramit AS" w:hAnsi="TH Niramit AS" w:cs="TH Niramit AS"/>
          <w:b/>
        </w:rPr>
      </w:pPr>
    </w:p>
    <w:p w14:paraId="2D6E023D" w14:textId="77777777" w:rsidR="003E0ADE" w:rsidRPr="006A4308" w:rsidRDefault="003E0ADE" w:rsidP="003E0ADE">
      <w:pPr>
        <w:pStyle w:val="Title"/>
        <w:rPr>
          <w:rFonts w:ascii="TH Niramit AS" w:hAnsi="TH Niramit AS" w:cs="TH Niramit AS"/>
          <w:b/>
        </w:rPr>
      </w:pPr>
    </w:p>
    <w:p w14:paraId="567FCC00" w14:textId="6B420B2B" w:rsidR="006A4308" w:rsidRPr="006A4308" w:rsidRDefault="003E0ADE" w:rsidP="006A4308">
      <w:pPr>
        <w:pStyle w:val="Title"/>
        <w:rPr>
          <w:rFonts w:ascii="TH Niramit AS" w:hAnsi="TH Niramit AS" w:cs="TH Niramit AS"/>
          <w:b/>
        </w:rPr>
      </w:pPr>
      <w:r w:rsidRPr="006A4308">
        <w:rPr>
          <w:rFonts w:ascii="TH Niramit AS" w:hAnsi="TH Niramit AS" w:cs="TH Niramit AS"/>
          <w:b/>
          <w:cs/>
        </w:rPr>
        <w:t>โดย</w:t>
      </w:r>
    </w:p>
    <w:p w14:paraId="0D444010" w14:textId="7E80DD44" w:rsidR="006A4308" w:rsidRDefault="006A4308" w:rsidP="003E0ADE">
      <w:pPr>
        <w:pStyle w:val="Title"/>
        <w:rPr>
          <w:rFonts w:ascii="TH Niramit AS" w:hAnsi="TH Niramit AS" w:cs="TH Niramit AS"/>
          <w:b/>
        </w:rPr>
      </w:pPr>
      <w:r w:rsidRPr="006A4308">
        <w:rPr>
          <w:rFonts w:ascii="TH Niramit AS" w:hAnsi="TH Niramit AS" w:cs="TH Niramit AS" w:hint="cs"/>
          <w:b/>
          <w:cs/>
        </w:rPr>
        <w:t>...............................</w:t>
      </w:r>
    </w:p>
    <w:p w14:paraId="30B56F91" w14:textId="77777777" w:rsidR="006A4308" w:rsidRPr="006A4308" w:rsidRDefault="006A4308" w:rsidP="003E0ADE">
      <w:pPr>
        <w:pStyle w:val="Title"/>
        <w:rPr>
          <w:rFonts w:ascii="TH Niramit AS" w:hAnsi="TH Niramit AS" w:cs="TH Niramit AS"/>
          <w:b/>
        </w:rPr>
      </w:pPr>
    </w:p>
    <w:p w14:paraId="0B03B611" w14:textId="4AB7C4B4" w:rsidR="006A4308" w:rsidRDefault="006A4308" w:rsidP="00C24F8D">
      <w:pPr>
        <w:pStyle w:val="Title"/>
        <w:jc w:val="left"/>
        <w:rPr>
          <w:rFonts w:ascii="TH Niramit AS" w:hAnsi="TH Niramit AS" w:cs="TH Niramit AS"/>
          <w:b/>
        </w:rPr>
      </w:pPr>
    </w:p>
    <w:p w14:paraId="0702141F" w14:textId="7FC45AB3" w:rsidR="0017225B" w:rsidRDefault="0017225B" w:rsidP="00C24F8D">
      <w:pPr>
        <w:pStyle w:val="Title"/>
        <w:jc w:val="left"/>
        <w:rPr>
          <w:rFonts w:ascii="TH Niramit AS" w:hAnsi="TH Niramit AS" w:cs="TH Niramit AS"/>
          <w:b/>
        </w:rPr>
      </w:pPr>
    </w:p>
    <w:p w14:paraId="2AD88648" w14:textId="77777777" w:rsidR="0017225B" w:rsidRPr="006A4308" w:rsidRDefault="0017225B" w:rsidP="00C24F8D">
      <w:pPr>
        <w:pStyle w:val="Title"/>
        <w:jc w:val="left"/>
        <w:rPr>
          <w:rFonts w:ascii="TH Niramit AS" w:hAnsi="TH Niramit AS" w:cs="TH Niramit AS"/>
          <w:b/>
        </w:rPr>
      </w:pPr>
    </w:p>
    <w:p w14:paraId="4A21805D" w14:textId="77777777" w:rsidR="006A4308" w:rsidRDefault="006A4308" w:rsidP="006A4308">
      <w:pPr>
        <w:pStyle w:val="Title"/>
        <w:rPr>
          <w:rFonts w:ascii="TH Niramit AS" w:hAnsi="TH Niramit AS" w:cs="TH Niramit AS"/>
          <w:b/>
        </w:rPr>
      </w:pPr>
      <w:r w:rsidRPr="006A4308">
        <w:rPr>
          <w:rFonts w:ascii="TH Niramit AS" w:hAnsi="TH Niramit AS" w:cs="TH Niramit AS" w:hint="cs"/>
          <w:b/>
          <w:cs/>
        </w:rPr>
        <w:t>สังกัดภาควิชา</w:t>
      </w:r>
    </w:p>
    <w:p w14:paraId="7F81A80E" w14:textId="5A3BFB38" w:rsidR="006A4308" w:rsidRPr="006A4308" w:rsidRDefault="006A4308" w:rsidP="006A4308">
      <w:pPr>
        <w:pStyle w:val="Title"/>
        <w:rPr>
          <w:rFonts w:ascii="TH Niramit AS" w:hAnsi="TH Niramit AS" w:cs="TH Niramit AS"/>
          <w:b/>
        </w:rPr>
      </w:pPr>
      <w:r w:rsidRPr="006A4308">
        <w:rPr>
          <w:rFonts w:ascii="TH Niramit AS" w:hAnsi="TH Niramit AS" w:cs="TH Niramit AS" w:hint="cs"/>
          <w:b/>
          <w:cs/>
        </w:rPr>
        <w:t xml:space="preserve">................................................................................. </w:t>
      </w:r>
    </w:p>
    <w:p w14:paraId="2D6E0247" w14:textId="1021340B" w:rsidR="003E0ADE" w:rsidRPr="006A4308" w:rsidRDefault="003E0ADE" w:rsidP="006A4308">
      <w:pPr>
        <w:pStyle w:val="Title"/>
        <w:jc w:val="left"/>
        <w:rPr>
          <w:rFonts w:ascii="TH Niramit AS" w:hAnsi="TH Niramit AS" w:cs="TH Niramit AS"/>
        </w:rPr>
      </w:pPr>
    </w:p>
    <w:p w14:paraId="64D65287" w14:textId="642AB2BE" w:rsidR="006A4308" w:rsidRPr="006A4308" w:rsidRDefault="006A4308" w:rsidP="006A4308">
      <w:pPr>
        <w:pStyle w:val="Title"/>
        <w:jc w:val="left"/>
        <w:rPr>
          <w:rFonts w:ascii="TH Niramit AS" w:hAnsi="TH Niramit AS" w:cs="TH Niramit AS"/>
        </w:rPr>
      </w:pPr>
    </w:p>
    <w:p w14:paraId="37C73763" w14:textId="2A7541B5" w:rsidR="006A4308" w:rsidRDefault="00A231C3" w:rsidP="006A4308">
      <w:pPr>
        <w:pStyle w:val="Title"/>
        <w:rPr>
          <w:rFonts w:ascii="TH Niramit AS" w:hAnsi="TH Niramit AS" w:cs="TH Niramit AS"/>
          <w:sz w:val="40"/>
          <w:szCs w:val="40"/>
        </w:rPr>
      </w:pPr>
      <w:r>
        <w:rPr>
          <w:rFonts w:ascii="TH Niramit AS" w:hAnsi="TH Niramit AS" w:cs="TH Niramit AS" w:hint="cs"/>
          <w:sz w:val="40"/>
          <w:szCs w:val="40"/>
          <w:cs/>
        </w:rPr>
        <w:t>นวัต</w:t>
      </w:r>
      <w:r w:rsidR="002805FD">
        <w:rPr>
          <w:rFonts w:ascii="TH Niramit AS" w:hAnsi="TH Niramit AS" w:cs="TH Niramit AS" w:hint="cs"/>
          <w:sz w:val="40"/>
          <w:szCs w:val="40"/>
          <w:cs/>
        </w:rPr>
        <w:t>กรรมชิ้นนี้</w:t>
      </w:r>
      <w:r w:rsidR="006A4308" w:rsidRPr="006A4308">
        <w:rPr>
          <w:rFonts w:ascii="TH Niramit AS" w:hAnsi="TH Niramit AS" w:cs="TH Niramit AS" w:hint="cs"/>
          <w:sz w:val="40"/>
          <w:szCs w:val="40"/>
          <w:cs/>
        </w:rPr>
        <w:t>ได้รับทุนสนับสนุน</w:t>
      </w:r>
      <w:bookmarkStart w:id="0" w:name="_GoBack"/>
      <w:bookmarkEnd w:id="0"/>
      <w:r w:rsidR="0017225B">
        <w:rPr>
          <w:rFonts w:ascii="TH Niramit AS" w:hAnsi="TH Niramit AS" w:cs="TH Niramit AS" w:hint="cs"/>
          <w:sz w:val="40"/>
          <w:szCs w:val="40"/>
          <w:cs/>
        </w:rPr>
        <w:t>การสร้างนวัตกรรม</w:t>
      </w:r>
    </w:p>
    <w:p w14:paraId="55180C99" w14:textId="6F3DFAB0" w:rsidR="006A4308" w:rsidRPr="006A4308" w:rsidRDefault="006A4308" w:rsidP="006A4308">
      <w:pPr>
        <w:pStyle w:val="Title"/>
        <w:rPr>
          <w:rFonts w:ascii="TH Niramit AS" w:hAnsi="TH Niramit AS" w:cs="TH Niramit AS"/>
          <w:sz w:val="40"/>
          <w:szCs w:val="40"/>
        </w:rPr>
      </w:pPr>
      <w:r w:rsidRPr="006A4308">
        <w:rPr>
          <w:rFonts w:ascii="TH Niramit AS" w:hAnsi="TH Niramit AS" w:cs="TH Niramit AS" w:hint="cs"/>
          <w:sz w:val="40"/>
          <w:szCs w:val="40"/>
          <w:cs/>
        </w:rPr>
        <w:t>เงินกองทุนวิจัยคณะวิทยาศาสตร์และเทคโนโลยี</w:t>
      </w:r>
    </w:p>
    <w:p w14:paraId="5E8829BE" w14:textId="351915E4" w:rsidR="006A4308" w:rsidRPr="006A4308" w:rsidRDefault="006A4308" w:rsidP="006A4308">
      <w:pPr>
        <w:pStyle w:val="Title"/>
        <w:rPr>
          <w:rFonts w:ascii="TH Niramit AS" w:hAnsi="TH Niramit AS" w:cs="TH Niramit AS"/>
          <w:sz w:val="40"/>
          <w:szCs w:val="40"/>
          <w:u w:val="single"/>
        </w:rPr>
      </w:pPr>
      <w:r w:rsidRPr="006A4308">
        <w:rPr>
          <w:rFonts w:ascii="TH Niramit AS" w:hAnsi="TH Niramit AS" w:cs="TH Niramit AS" w:hint="cs"/>
          <w:sz w:val="40"/>
          <w:szCs w:val="40"/>
          <w:cs/>
        </w:rPr>
        <w:t>ประจำปีงบประมาณ ......................</w:t>
      </w:r>
    </w:p>
    <w:p w14:paraId="2D6E0249" w14:textId="38BD2CBE" w:rsidR="00416038" w:rsidRDefault="00416038" w:rsidP="003E0ADE">
      <w:pPr>
        <w:pStyle w:val="Title"/>
        <w:jc w:val="left"/>
        <w:rPr>
          <w:rFonts w:ascii="TH Niramit AS" w:hAnsi="TH Niramit AS" w:cs="TH Niramit AS"/>
          <w:u w:val="single"/>
        </w:rPr>
      </w:pPr>
    </w:p>
    <w:p w14:paraId="4C6A545F" w14:textId="3C2D89DE" w:rsidR="002805FD" w:rsidRDefault="002805FD" w:rsidP="003E0ADE">
      <w:pPr>
        <w:pStyle w:val="Title"/>
        <w:jc w:val="left"/>
        <w:rPr>
          <w:rFonts w:ascii="TH Niramit AS" w:hAnsi="TH Niramit AS" w:cs="TH Niramit AS"/>
          <w:u w:val="single"/>
        </w:rPr>
      </w:pPr>
    </w:p>
    <w:p w14:paraId="3A0ED69A" w14:textId="76129F47" w:rsidR="002805FD" w:rsidRDefault="002805FD" w:rsidP="003E0ADE">
      <w:pPr>
        <w:pStyle w:val="Title"/>
        <w:jc w:val="left"/>
        <w:rPr>
          <w:rFonts w:ascii="TH Niramit AS" w:hAnsi="TH Niramit AS" w:cs="TH Niramit AS"/>
          <w:u w:val="single"/>
        </w:rPr>
      </w:pPr>
    </w:p>
    <w:p w14:paraId="37250EA9" w14:textId="1966AA68" w:rsidR="002805FD" w:rsidRPr="006A4308" w:rsidRDefault="002805FD" w:rsidP="003E0ADE">
      <w:pPr>
        <w:pStyle w:val="Title"/>
        <w:jc w:val="left"/>
        <w:rPr>
          <w:rFonts w:ascii="TH Niramit AS" w:hAnsi="TH Niramit AS" w:cs="TH Niramit AS"/>
          <w:u w:val="single"/>
        </w:rPr>
      </w:pPr>
    </w:p>
    <w:p w14:paraId="2D6E024A" w14:textId="77777777" w:rsidR="00416038" w:rsidRPr="006A4308" w:rsidRDefault="00C24F8D" w:rsidP="003E0ADE">
      <w:pPr>
        <w:pStyle w:val="Title"/>
        <w:rPr>
          <w:rFonts w:ascii="TH Niramit AS" w:hAnsi="TH Niramit AS" w:cs="TH Niramit AS"/>
        </w:rPr>
      </w:pPr>
      <w:r w:rsidRPr="006A4308">
        <w:rPr>
          <w:rFonts w:ascii="TH Niramit AS" w:hAnsi="TH Niramit AS" w:cs="TH Niramit AS"/>
          <w:cs/>
        </w:rPr>
        <w:t>...................................</w:t>
      </w:r>
    </w:p>
    <w:p w14:paraId="2D6E024B" w14:textId="63B476B3" w:rsidR="003E0ADE" w:rsidRDefault="00001398" w:rsidP="003E0ADE">
      <w:pPr>
        <w:pStyle w:val="Title"/>
        <w:rPr>
          <w:rFonts w:ascii="TH Niramit AS" w:hAnsi="TH Niramit AS" w:cs="TH Niramit AS"/>
        </w:rPr>
      </w:pPr>
      <w:r w:rsidRPr="006A4308">
        <w:rPr>
          <w:rFonts w:ascii="TH Niramit AS" w:hAnsi="TH Niramit AS" w:cs="TH Niramit AS"/>
          <w:cs/>
        </w:rPr>
        <w:t>(วัน</w:t>
      </w:r>
      <w:r w:rsidRPr="006A4308">
        <w:rPr>
          <w:rFonts w:ascii="TH Niramit AS" w:hAnsi="TH Niramit AS" w:cs="TH Niramit AS"/>
        </w:rPr>
        <w:t>/</w:t>
      </w:r>
      <w:r w:rsidRPr="006A4308">
        <w:rPr>
          <w:rFonts w:ascii="TH Niramit AS" w:hAnsi="TH Niramit AS" w:cs="TH Niramit AS"/>
          <w:cs/>
        </w:rPr>
        <w:t>เดือน</w:t>
      </w:r>
      <w:r w:rsidRPr="006A4308">
        <w:rPr>
          <w:rFonts w:ascii="TH Niramit AS" w:hAnsi="TH Niramit AS" w:cs="TH Niramit AS"/>
        </w:rPr>
        <w:t>/</w:t>
      </w:r>
      <w:r w:rsidRPr="006A4308">
        <w:rPr>
          <w:rFonts w:ascii="TH Niramit AS" w:hAnsi="TH Niramit AS" w:cs="TH Niramit AS"/>
          <w:cs/>
        </w:rPr>
        <w:t>ปี)</w:t>
      </w:r>
      <w:r w:rsidR="002805FD">
        <w:rPr>
          <w:rFonts w:ascii="TH Niramit AS" w:hAnsi="TH Niramit AS" w:cs="TH Niramit AS" w:hint="cs"/>
          <w:cs/>
        </w:rPr>
        <w:t xml:space="preserve"> ที่ส่ง</w:t>
      </w:r>
    </w:p>
    <w:p w14:paraId="32927C3A" w14:textId="2717DF64" w:rsidR="002805FD" w:rsidRPr="006A4308" w:rsidRDefault="002805FD" w:rsidP="003E0ADE">
      <w:pPr>
        <w:pStyle w:val="Title"/>
        <w:rPr>
          <w:rFonts w:ascii="TH Niramit AS" w:hAnsi="TH Niramit AS" w:cs="TH Niramit AS"/>
        </w:rPr>
      </w:pPr>
    </w:p>
    <w:p w14:paraId="2D6E024E" w14:textId="77777777" w:rsidR="003E0ADE" w:rsidRPr="006A4308" w:rsidRDefault="003E0ADE" w:rsidP="003E0ADE">
      <w:pPr>
        <w:tabs>
          <w:tab w:val="left" w:pos="900"/>
          <w:tab w:val="left" w:pos="8280"/>
        </w:tabs>
        <w:jc w:val="center"/>
        <w:rPr>
          <w:rFonts w:ascii="TH Niramit AS" w:hAnsi="TH Niramit AS" w:cs="TH Niramit AS"/>
          <w:b/>
          <w:bCs/>
          <w:sz w:val="28"/>
        </w:rPr>
      </w:pPr>
      <w:r w:rsidRPr="006A4308">
        <w:rPr>
          <w:rFonts w:ascii="TH Niramit AS" w:hAnsi="TH Niramit AS" w:cs="TH Niramit AS"/>
          <w:b/>
          <w:bCs/>
          <w:sz w:val="44"/>
          <w:szCs w:val="44"/>
          <w:lang w:val="en-US"/>
        </w:rPr>
        <w:br w:type="page"/>
      </w:r>
      <w:r w:rsidRPr="006A4308">
        <w:rPr>
          <w:rFonts w:ascii="TH Niramit AS" w:hAnsi="TH Niramit AS" w:cs="TH Niramit AS"/>
          <w:b/>
          <w:bCs/>
          <w:sz w:val="28"/>
          <w:cs/>
        </w:rPr>
        <w:lastRenderedPageBreak/>
        <w:t>สาระสำคัญของข้อเสนอโครงการ</w:t>
      </w:r>
    </w:p>
    <w:p w14:paraId="2D6E024F" w14:textId="77777777" w:rsidR="003E0ADE" w:rsidRPr="006A4308" w:rsidRDefault="003E0ADE" w:rsidP="003E0ADE">
      <w:pPr>
        <w:tabs>
          <w:tab w:val="left" w:pos="900"/>
          <w:tab w:val="left" w:pos="8280"/>
        </w:tabs>
        <w:jc w:val="center"/>
        <w:rPr>
          <w:rFonts w:ascii="TH Niramit AS" w:hAnsi="TH Niramit AS" w:cs="TH Niramit AS"/>
          <w:b/>
          <w:bCs/>
          <w:sz w:val="28"/>
        </w:rPr>
      </w:pPr>
    </w:p>
    <w:p w14:paraId="3852FCEA" w14:textId="50E95DA5" w:rsidR="0045599E" w:rsidRDefault="0045599E" w:rsidP="003E0ADE">
      <w:pPr>
        <w:tabs>
          <w:tab w:val="left" w:pos="900"/>
          <w:tab w:val="left" w:pos="8280"/>
        </w:tabs>
        <w:rPr>
          <w:rFonts w:ascii="TH Niramit AS" w:hAnsi="TH Niramit AS" w:cs="TH Niramit AS"/>
          <w:b/>
          <w:bCs/>
          <w:sz w:val="28"/>
        </w:rPr>
      </w:pPr>
      <w:r>
        <w:rPr>
          <w:rFonts w:ascii="TH Niramit AS" w:hAnsi="TH Niramit AS" w:cs="TH Niramit AS" w:hint="cs"/>
          <w:b/>
          <w:bCs/>
          <w:sz w:val="28"/>
          <w:cs/>
        </w:rPr>
        <w:t>คำนำ</w:t>
      </w:r>
    </w:p>
    <w:p w14:paraId="23BA68FF" w14:textId="0E06DE55" w:rsidR="0045599E" w:rsidRDefault="0045599E" w:rsidP="003E0ADE">
      <w:pPr>
        <w:tabs>
          <w:tab w:val="left" w:pos="900"/>
          <w:tab w:val="left" w:pos="8280"/>
        </w:tabs>
        <w:rPr>
          <w:rFonts w:ascii="TH Niramit AS" w:hAnsi="TH Niramit AS" w:cs="TH Niramit AS"/>
          <w:b/>
          <w:bCs/>
          <w:sz w:val="28"/>
        </w:rPr>
      </w:pPr>
      <w:r>
        <w:rPr>
          <w:rFonts w:ascii="TH Niramit AS" w:hAnsi="TH Niramit AS" w:cs="TH Niramit AS" w:hint="cs"/>
          <w:b/>
          <w:bCs/>
          <w:sz w:val="28"/>
          <w:cs/>
        </w:rPr>
        <w:t>กิตติกรรมประกาศ</w:t>
      </w:r>
    </w:p>
    <w:p w14:paraId="388C262A" w14:textId="38F2FDE2" w:rsidR="0045599E" w:rsidRDefault="0045599E" w:rsidP="003E0ADE">
      <w:pPr>
        <w:tabs>
          <w:tab w:val="left" w:pos="900"/>
          <w:tab w:val="left" w:pos="8280"/>
        </w:tabs>
        <w:rPr>
          <w:rFonts w:ascii="TH Niramit AS" w:hAnsi="TH Niramit AS" w:cs="TH Niramit AS"/>
          <w:b/>
          <w:bCs/>
          <w:sz w:val="28"/>
        </w:rPr>
      </w:pPr>
      <w:r>
        <w:rPr>
          <w:rFonts w:ascii="TH Niramit AS" w:hAnsi="TH Niramit AS" w:cs="TH Niramit AS" w:hint="cs"/>
          <w:b/>
          <w:bCs/>
          <w:sz w:val="28"/>
          <w:cs/>
        </w:rPr>
        <w:t>บทคัดย่อ</w:t>
      </w:r>
    </w:p>
    <w:p w14:paraId="5D02AB34" w14:textId="698BEB47" w:rsidR="0045599E" w:rsidRDefault="0045599E" w:rsidP="003E0ADE">
      <w:pPr>
        <w:tabs>
          <w:tab w:val="left" w:pos="900"/>
          <w:tab w:val="left" w:pos="8280"/>
        </w:tabs>
        <w:rPr>
          <w:rFonts w:ascii="TH Niramit AS" w:hAnsi="TH Niramit AS" w:cs="TH Niramit AS"/>
          <w:b/>
          <w:bCs/>
          <w:sz w:val="28"/>
          <w:lang w:val="en-US"/>
        </w:rPr>
      </w:pPr>
      <w:r>
        <w:rPr>
          <w:rFonts w:ascii="TH Niramit AS" w:hAnsi="TH Niramit AS" w:cs="TH Niramit AS"/>
          <w:b/>
          <w:bCs/>
          <w:sz w:val="28"/>
          <w:lang w:val="en-US"/>
        </w:rPr>
        <w:t>Abstracts</w:t>
      </w:r>
    </w:p>
    <w:p w14:paraId="37CDE925" w14:textId="226E0CC5" w:rsidR="0045599E" w:rsidRDefault="0045599E" w:rsidP="003E0ADE">
      <w:pPr>
        <w:tabs>
          <w:tab w:val="left" w:pos="900"/>
          <w:tab w:val="left" w:pos="8280"/>
        </w:tabs>
        <w:rPr>
          <w:rFonts w:ascii="TH Niramit AS" w:hAnsi="TH Niramit AS" w:cs="TH Niramit AS"/>
          <w:b/>
          <w:bCs/>
          <w:sz w:val="28"/>
          <w:lang w:val="en-US"/>
        </w:rPr>
      </w:pPr>
      <w:r>
        <w:rPr>
          <w:rFonts w:ascii="TH Niramit AS" w:hAnsi="TH Niramit AS" w:cs="TH Niramit AS" w:hint="cs"/>
          <w:b/>
          <w:bCs/>
          <w:sz w:val="28"/>
          <w:cs/>
          <w:lang w:val="en-US"/>
        </w:rPr>
        <w:t>สารบัญ</w:t>
      </w:r>
    </w:p>
    <w:p w14:paraId="72ECA539" w14:textId="75E64AEA" w:rsidR="0045599E" w:rsidRDefault="0045599E" w:rsidP="003E0ADE">
      <w:pPr>
        <w:tabs>
          <w:tab w:val="left" w:pos="900"/>
          <w:tab w:val="left" w:pos="8280"/>
        </w:tabs>
        <w:rPr>
          <w:rFonts w:ascii="TH Niramit AS" w:hAnsi="TH Niramit AS" w:cs="TH Niramit AS"/>
          <w:b/>
          <w:bCs/>
          <w:sz w:val="28"/>
          <w:lang w:val="en-US"/>
        </w:rPr>
      </w:pPr>
      <w:r>
        <w:rPr>
          <w:rFonts w:ascii="TH Niramit AS" w:hAnsi="TH Niramit AS" w:cs="TH Niramit AS" w:hint="cs"/>
          <w:b/>
          <w:bCs/>
          <w:sz w:val="28"/>
          <w:cs/>
          <w:lang w:val="en-US"/>
        </w:rPr>
        <w:t>สารบัญภาพ</w:t>
      </w:r>
    </w:p>
    <w:p w14:paraId="39F5C6AA" w14:textId="770C5D28" w:rsidR="0045599E" w:rsidRDefault="0045599E" w:rsidP="003E0ADE">
      <w:pPr>
        <w:tabs>
          <w:tab w:val="left" w:pos="900"/>
          <w:tab w:val="left" w:pos="8280"/>
        </w:tabs>
        <w:rPr>
          <w:rFonts w:ascii="TH Niramit AS" w:hAnsi="TH Niramit AS" w:cs="TH Niramit AS"/>
          <w:b/>
          <w:bCs/>
          <w:sz w:val="28"/>
        </w:rPr>
      </w:pPr>
      <w:r>
        <w:rPr>
          <w:rFonts w:ascii="TH Niramit AS" w:hAnsi="TH Niramit AS" w:cs="TH Niramit AS" w:hint="cs"/>
          <w:b/>
          <w:bCs/>
          <w:sz w:val="28"/>
          <w:cs/>
          <w:lang w:val="en-US"/>
        </w:rPr>
        <w:t>สาบัญตาราง</w:t>
      </w:r>
    </w:p>
    <w:p w14:paraId="2D6E0250" w14:textId="082CCE5F" w:rsidR="003E0ADE" w:rsidRPr="006A4308" w:rsidRDefault="003E0ADE" w:rsidP="003E0ADE">
      <w:pPr>
        <w:tabs>
          <w:tab w:val="left" w:pos="900"/>
          <w:tab w:val="left" w:pos="8280"/>
        </w:tabs>
        <w:rPr>
          <w:rFonts w:ascii="TH Niramit AS" w:hAnsi="TH Niramit AS" w:cs="TH Niramit AS"/>
          <w:sz w:val="28"/>
        </w:rPr>
      </w:pPr>
      <w:r w:rsidRPr="006A4308">
        <w:rPr>
          <w:rFonts w:ascii="TH Niramit AS" w:hAnsi="TH Niramit AS" w:cs="TH Niramit AS"/>
          <w:b/>
          <w:bCs/>
          <w:sz w:val="28"/>
          <w:cs/>
        </w:rPr>
        <w:t xml:space="preserve">ส่วนที่ 1 </w:t>
      </w:r>
      <w:r w:rsidRPr="006A4308">
        <w:rPr>
          <w:rFonts w:ascii="TH Niramit AS" w:hAnsi="TH Niramit AS" w:cs="TH Niramit AS"/>
          <w:b/>
          <w:bCs/>
          <w:sz w:val="28"/>
          <w:cs/>
        </w:rPr>
        <w:tab/>
        <w:t>ข้อมูลทั่วไป</w:t>
      </w:r>
    </w:p>
    <w:p w14:paraId="2D6E0251" w14:textId="49993F10" w:rsidR="00FE7A16" w:rsidRPr="006A4308" w:rsidRDefault="0017225B" w:rsidP="003E0ADE">
      <w:pPr>
        <w:tabs>
          <w:tab w:val="left" w:pos="900"/>
          <w:tab w:val="left" w:pos="8280"/>
        </w:tabs>
        <w:ind w:left="900"/>
        <w:rPr>
          <w:rFonts w:ascii="TH Niramit AS" w:hAnsi="TH Niramit AS" w:cs="TH Niramit AS"/>
          <w:sz w:val="28"/>
          <w:cs/>
          <w:lang w:val="en-US"/>
        </w:rPr>
      </w:pPr>
      <w:r>
        <w:rPr>
          <w:rFonts w:ascii="TH Niramit AS" w:hAnsi="TH Niramit AS" w:cs="TH Niramit AS" w:hint="cs"/>
          <w:sz w:val="28"/>
          <w:cs/>
          <w:lang w:val="en-US"/>
        </w:rPr>
        <w:t xml:space="preserve">1.1 </w:t>
      </w:r>
      <w:r w:rsidR="00FE7A16" w:rsidRPr="006A4308">
        <w:rPr>
          <w:rFonts w:ascii="TH Niramit AS" w:hAnsi="TH Niramit AS" w:cs="TH Niramit AS"/>
          <w:sz w:val="28"/>
          <w:cs/>
          <w:lang w:val="en-US"/>
        </w:rPr>
        <w:t>บทสรุปผู้บริหาร</w:t>
      </w:r>
    </w:p>
    <w:p w14:paraId="2D6E0254" w14:textId="57241599" w:rsidR="003E0ADE" w:rsidRPr="006A4308" w:rsidRDefault="0017225B" w:rsidP="003E0ADE">
      <w:pPr>
        <w:tabs>
          <w:tab w:val="left" w:pos="900"/>
          <w:tab w:val="left" w:pos="8280"/>
        </w:tabs>
        <w:ind w:left="900"/>
        <w:rPr>
          <w:rFonts w:ascii="TH Niramit AS" w:hAnsi="TH Niramit AS" w:cs="TH Niramit AS"/>
          <w:sz w:val="28"/>
          <w:lang w:val="en-US"/>
        </w:rPr>
      </w:pPr>
      <w:r>
        <w:rPr>
          <w:rFonts w:ascii="TH Niramit AS" w:hAnsi="TH Niramit AS" w:cs="TH Niramit AS" w:hint="cs"/>
          <w:sz w:val="28"/>
          <w:cs/>
          <w:lang w:val="en-US"/>
        </w:rPr>
        <w:t xml:space="preserve">1.2 </w:t>
      </w:r>
      <w:r w:rsidR="003E0ADE" w:rsidRPr="006A4308">
        <w:rPr>
          <w:rFonts w:ascii="TH Niramit AS" w:hAnsi="TH Niramit AS" w:cs="TH Niramit AS"/>
          <w:sz w:val="28"/>
          <w:cs/>
          <w:lang w:val="en-US"/>
        </w:rPr>
        <w:t>วัตถุประสงค์ของโครงการ</w:t>
      </w:r>
    </w:p>
    <w:p w14:paraId="2D6E0255" w14:textId="58FEF566" w:rsidR="003E0ADE" w:rsidRPr="006A4308" w:rsidRDefault="0017225B" w:rsidP="003E0ADE">
      <w:pPr>
        <w:tabs>
          <w:tab w:val="left" w:pos="900"/>
          <w:tab w:val="left" w:pos="8280"/>
        </w:tabs>
        <w:ind w:left="900"/>
        <w:rPr>
          <w:rFonts w:ascii="TH Niramit AS" w:hAnsi="TH Niramit AS" w:cs="TH Niramit AS"/>
          <w:sz w:val="28"/>
          <w:lang w:val="en-US"/>
        </w:rPr>
      </w:pPr>
      <w:r>
        <w:rPr>
          <w:rFonts w:ascii="TH Niramit AS" w:hAnsi="TH Niramit AS" w:cs="TH Niramit AS" w:hint="cs"/>
          <w:sz w:val="28"/>
          <w:cs/>
          <w:lang w:val="en-US"/>
        </w:rPr>
        <w:t xml:space="preserve">1.3 </w:t>
      </w:r>
      <w:r w:rsidR="003E0ADE" w:rsidRPr="006A4308">
        <w:rPr>
          <w:rFonts w:ascii="TH Niramit AS" w:hAnsi="TH Niramit AS" w:cs="TH Niramit AS"/>
          <w:sz w:val="28"/>
          <w:cs/>
          <w:lang w:val="en-US"/>
        </w:rPr>
        <w:t>ตัวชี้วัดความสำเร็จของโครงการ</w:t>
      </w:r>
    </w:p>
    <w:p w14:paraId="2D6E0258" w14:textId="0D644A00" w:rsidR="003E0ADE" w:rsidRPr="006A4308" w:rsidRDefault="0017225B" w:rsidP="0017225B">
      <w:pPr>
        <w:tabs>
          <w:tab w:val="left" w:pos="1080"/>
          <w:tab w:val="left" w:pos="8280"/>
        </w:tabs>
        <w:ind w:left="1080" w:hanging="180"/>
        <w:rPr>
          <w:rFonts w:ascii="TH Niramit AS" w:hAnsi="TH Niramit AS" w:cs="TH Niramit AS"/>
          <w:sz w:val="28"/>
          <w:lang w:val="en-US"/>
        </w:rPr>
      </w:pPr>
      <w:r>
        <w:rPr>
          <w:rFonts w:ascii="TH Niramit AS" w:hAnsi="TH Niramit AS" w:cs="TH Niramit AS" w:hint="cs"/>
          <w:sz w:val="28"/>
          <w:cs/>
          <w:lang w:val="en-US"/>
        </w:rPr>
        <w:t xml:space="preserve">1.4 </w:t>
      </w:r>
      <w:r w:rsidR="003E0ADE" w:rsidRPr="006A4308">
        <w:rPr>
          <w:rFonts w:ascii="TH Niramit AS" w:hAnsi="TH Niramit AS" w:cs="TH Niramit AS"/>
          <w:sz w:val="28"/>
          <w:cs/>
          <w:lang w:val="en-US"/>
        </w:rPr>
        <w:t>ข้อบ่งชี้ความเป็นนวัตกรรมของโครงการ</w:t>
      </w:r>
      <w:r>
        <w:rPr>
          <w:rFonts w:ascii="TH Niramit AS" w:hAnsi="TH Niramit AS" w:cs="TH Niramit AS" w:hint="cs"/>
          <w:sz w:val="28"/>
          <w:cs/>
          <w:lang w:val="en-US"/>
        </w:rPr>
        <w:t xml:space="preserve"> </w:t>
      </w:r>
    </w:p>
    <w:p w14:paraId="2D6E0259" w14:textId="6F05F0A7" w:rsidR="003E0ADE" w:rsidRPr="006A4308" w:rsidRDefault="003E0ADE" w:rsidP="003E0ADE">
      <w:pPr>
        <w:tabs>
          <w:tab w:val="left" w:pos="900"/>
          <w:tab w:val="left" w:pos="8280"/>
        </w:tabs>
        <w:ind w:left="900" w:hanging="900"/>
        <w:rPr>
          <w:rFonts w:ascii="TH Niramit AS" w:hAnsi="TH Niramit AS" w:cs="TH Niramit AS"/>
          <w:b/>
          <w:bCs/>
          <w:sz w:val="28"/>
          <w:lang w:val="en-US"/>
        </w:rPr>
      </w:pPr>
      <w:r w:rsidRPr="006A4308">
        <w:rPr>
          <w:rFonts w:ascii="TH Niramit AS" w:hAnsi="TH Niramit AS" w:cs="TH Niramit AS"/>
          <w:b/>
          <w:bCs/>
          <w:sz w:val="28"/>
          <w:cs/>
          <w:lang w:val="en-US"/>
        </w:rPr>
        <w:t xml:space="preserve">ส่วนที่ </w:t>
      </w:r>
      <w:r w:rsidRPr="006A4308">
        <w:rPr>
          <w:rFonts w:ascii="TH Niramit AS" w:hAnsi="TH Niramit AS" w:cs="TH Niramit AS"/>
          <w:b/>
          <w:bCs/>
          <w:sz w:val="28"/>
          <w:lang w:val="en-US"/>
        </w:rPr>
        <w:t>2</w:t>
      </w:r>
      <w:r w:rsidRPr="006A4308">
        <w:rPr>
          <w:rFonts w:ascii="TH Niramit AS" w:hAnsi="TH Niramit AS" w:cs="TH Niramit AS"/>
          <w:b/>
          <w:bCs/>
          <w:sz w:val="28"/>
          <w:lang w:val="en-US"/>
        </w:rPr>
        <w:tab/>
      </w:r>
      <w:r w:rsidRPr="006A4308">
        <w:rPr>
          <w:rFonts w:ascii="TH Niramit AS" w:hAnsi="TH Niramit AS" w:cs="TH Niramit AS"/>
          <w:b/>
          <w:bCs/>
          <w:sz w:val="28"/>
          <w:cs/>
          <w:lang w:val="en-US"/>
        </w:rPr>
        <w:t>ข้อมูลเทคโนโลยี</w:t>
      </w:r>
    </w:p>
    <w:p w14:paraId="2D6E025A" w14:textId="50826EE5" w:rsidR="003E0ADE" w:rsidRPr="006A4308" w:rsidRDefault="003E0ADE" w:rsidP="00FE7A16">
      <w:pPr>
        <w:tabs>
          <w:tab w:val="left" w:pos="900"/>
          <w:tab w:val="left" w:pos="8280"/>
        </w:tabs>
        <w:ind w:left="900" w:hanging="900"/>
        <w:rPr>
          <w:rFonts w:ascii="TH Niramit AS" w:hAnsi="TH Niramit AS" w:cs="TH Niramit AS"/>
          <w:sz w:val="28"/>
          <w:cs/>
          <w:lang w:val="en-US"/>
        </w:rPr>
      </w:pPr>
      <w:r w:rsidRPr="006A4308">
        <w:rPr>
          <w:rFonts w:ascii="TH Niramit AS" w:hAnsi="TH Niramit AS" w:cs="TH Niramit AS"/>
          <w:sz w:val="28"/>
          <w:cs/>
          <w:lang w:val="en-US"/>
        </w:rPr>
        <w:tab/>
      </w:r>
      <w:r w:rsidR="0017225B">
        <w:rPr>
          <w:rFonts w:ascii="TH Niramit AS" w:hAnsi="TH Niramit AS" w:cs="TH Niramit AS" w:hint="cs"/>
          <w:sz w:val="28"/>
          <w:cs/>
          <w:lang w:val="en-US"/>
        </w:rPr>
        <w:t xml:space="preserve">2.1 </w:t>
      </w:r>
      <w:r w:rsidRPr="006A4308">
        <w:rPr>
          <w:rFonts w:ascii="TH Niramit AS" w:hAnsi="TH Niramit AS" w:cs="TH Niramit AS"/>
          <w:sz w:val="28"/>
          <w:cs/>
          <w:lang w:val="en-US"/>
        </w:rPr>
        <w:t>ข้อมูลด้านเทคโนโลยี</w:t>
      </w:r>
    </w:p>
    <w:p w14:paraId="2D6E025B" w14:textId="77777777" w:rsidR="003E0ADE" w:rsidRPr="006A4308" w:rsidRDefault="003E0ADE" w:rsidP="003E0ADE">
      <w:pPr>
        <w:tabs>
          <w:tab w:val="left" w:pos="900"/>
          <w:tab w:val="left" w:pos="1440"/>
          <w:tab w:val="left" w:pos="8280"/>
        </w:tabs>
        <w:ind w:left="900"/>
        <w:rPr>
          <w:rFonts w:ascii="TH Niramit AS" w:hAnsi="TH Niramit AS" w:cs="TH Niramit AS"/>
          <w:sz w:val="28"/>
          <w:cs/>
          <w:lang w:val="th-TH"/>
        </w:rPr>
      </w:pPr>
      <w:r w:rsidRPr="006A4308">
        <w:rPr>
          <w:rFonts w:ascii="TH Niramit AS" w:hAnsi="TH Niramit AS" w:cs="TH Niramit AS"/>
          <w:sz w:val="28"/>
          <w:cs/>
          <w:lang w:val="en-US"/>
        </w:rPr>
        <w:tab/>
        <w:t xml:space="preserve">- </w:t>
      </w:r>
      <w:r w:rsidRPr="006A4308">
        <w:rPr>
          <w:rFonts w:ascii="TH Niramit AS" w:hAnsi="TH Niramit AS" w:cs="TH Niramit AS"/>
          <w:sz w:val="28"/>
          <w:cs/>
          <w:lang w:val="th-TH"/>
        </w:rPr>
        <w:t>แผนภาพกระบวนการผลิต</w:t>
      </w:r>
    </w:p>
    <w:p w14:paraId="2D6E025C" w14:textId="77777777" w:rsidR="003E0ADE" w:rsidRPr="006A4308" w:rsidRDefault="003E0ADE" w:rsidP="003E0ADE">
      <w:pPr>
        <w:tabs>
          <w:tab w:val="left" w:pos="900"/>
          <w:tab w:val="left" w:pos="1440"/>
          <w:tab w:val="left" w:pos="8280"/>
        </w:tabs>
        <w:ind w:left="900"/>
        <w:rPr>
          <w:rFonts w:ascii="TH Niramit AS" w:hAnsi="TH Niramit AS" w:cs="TH Niramit AS"/>
          <w:sz w:val="28"/>
        </w:rPr>
      </w:pPr>
      <w:r w:rsidRPr="006A4308">
        <w:rPr>
          <w:rFonts w:ascii="TH Niramit AS" w:hAnsi="TH Niramit AS" w:cs="TH Niramit AS"/>
          <w:sz w:val="28"/>
          <w:cs/>
          <w:lang w:val="th-TH"/>
        </w:rPr>
        <w:tab/>
        <w:t xml:space="preserve">- </w:t>
      </w:r>
      <w:r w:rsidRPr="006A4308">
        <w:rPr>
          <w:rFonts w:ascii="TH Niramit AS" w:hAnsi="TH Niramit AS" w:cs="TH Niramit AS"/>
          <w:sz w:val="28"/>
          <w:cs/>
        </w:rPr>
        <w:t>เอกสาร/งานวิจัยอ้างอิงทางวิชาการเกี่ยวกับโครงการ</w:t>
      </w:r>
    </w:p>
    <w:p w14:paraId="48EBABD0" w14:textId="2E3DA41A" w:rsidR="0017225B" w:rsidRPr="006A4308" w:rsidRDefault="003E0ADE" w:rsidP="0017225B">
      <w:pPr>
        <w:tabs>
          <w:tab w:val="left" w:pos="900"/>
          <w:tab w:val="left" w:pos="1440"/>
          <w:tab w:val="left" w:pos="8280"/>
        </w:tabs>
        <w:ind w:left="900"/>
        <w:rPr>
          <w:rFonts w:ascii="TH Niramit AS" w:hAnsi="TH Niramit AS" w:cs="TH Niramit AS"/>
          <w:sz w:val="28"/>
          <w:lang w:val="en-US"/>
        </w:rPr>
      </w:pPr>
      <w:r w:rsidRPr="006A4308">
        <w:rPr>
          <w:rFonts w:ascii="TH Niramit AS" w:hAnsi="TH Niramit AS" w:cs="TH Niramit AS"/>
          <w:sz w:val="28"/>
          <w:cs/>
        </w:rPr>
        <w:tab/>
        <w:t xml:space="preserve">- </w:t>
      </w:r>
      <w:r w:rsidRPr="006A4308">
        <w:rPr>
          <w:rFonts w:ascii="TH Niramit AS" w:hAnsi="TH Niramit AS" w:cs="TH Niramit AS"/>
          <w:sz w:val="28"/>
          <w:cs/>
          <w:lang w:val="en-US"/>
        </w:rPr>
        <w:t>ด้านทรัพย์สินทางปัญญา</w:t>
      </w:r>
    </w:p>
    <w:p w14:paraId="2D6E0264" w14:textId="1B389F90" w:rsidR="00FE7A16" w:rsidRPr="006A4308" w:rsidRDefault="00FE7A16" w:rsidP="0017225B">
      <w:pPr>
        <w:tabs>
          <w:tab w:val="left" w:pos="900"/>
          <w:tab w:val="left" w:pos="1440"/>
          <w:tab w:val="left" w:pos="8280"/>
        </w:tabs>
        <w:ind w:left="900"/>
        <w:rPr>
          <w:rFonts w:ascii="TH Niramit AS" w:hAnsi="TH Niramit AS" w:cs="TH Niramit AS"/>
          <w:sz w:val="28"/>
          <w:cs/>
          <w:lang w:val="en-US"/>
        </w:rPr>
      </w:pPr>
      <w:r w:rsidRPr="006A4308">
        <w:rPr>
          <w:rFonts w:ascii="TH Niramit AS" w:hAnsi="TH Niramit AS" w:cs="TH Niramit AS"/>
          <w:sz w:val="28"/>
          <w:lang w:val="en-US"/>
        </w:rPr>
        <w:tab/>
        <w:t xml:space="preserve">- </w:t>
      </w:r>
      <w:r w:rsidR="0017225B">
        <w:rPr>
          <w:rFonts w:ascii="TH Niramit AS" w:hAnsi="TH Niramit AS" w:cs="TH Niramit AS" w:hint="cs"/>
          <w:sz w:val="28"/>
          <w:cs/>
          <w:lang w:val="en-US"/>
        </w:rPr>
        <w:t xml:space="preserve">แนวทางการนำไปใช้ประโยชน์ </w:t>
      </w:r>
    </w:p>
    <w:p w14:paraId="2D6E0266" w14:textId="16F99B0A" w:rsidR="00FE7A16" w:rsidRPr="006A4308" w:rsidRDefault="00FE7A16" w:rsidP="00FE7A16">
      <w:pPr>
        <w:tabs>
          <w:tab w:val="left" w:pos="900"/>
          <w:tab w:val="left" w:pos="1440"/>
          <w:tab w:val="left" w:pos="8280"/>
        </w:tabs>
        <w:ind w:left="900" w:hanging="900"/>
        <w:rPr>
          <w:rFonts w:ascii="TH Niramit AS" w:hAnsi="TH Niramit AS" w:cs="TH Niramit AS"/>
          <w:sz w:val="28"/>
          <w:lang w:val="en-US"/>
        </w:rPr>
      </w:pPr>
      <w:r w:rsidRPr="006A4308">
        <w:rPr>
          <w:rFonts w:ascii="TH Niramit AS" w:hAnsi="TH Niramit AS" w:cs="TH Niramit AS"/>
          <w:sz w:val="28"/>
          <w:cs/>
          <w:lang w:val="en-US"/>
        </w:rPr>
        <w:tab/>
      </w:r>
      <w:r w:rsidRPr="006A4308">
        <w:rPr>
          <w:rFonts w:ascii="TH Niramit AS" w:hAnsi="TH Niramit AS" w:cs="TH Niramit AS"/>
          <w:sz w:val="28"/>
          <w:cs/>
          <w:lang w:val="en-US"/>
        </w:rPr>
        <w:tab/>
        <w:t>- การวิเคราะห์จุด</w:t>
      </w:r>
      <w:r w:rsidR="0017225B">
        <w:rPr>
          <w:rFonts w:ascii="TH Niramit AS" w:hAnsi="TH Niramit AS" w:cs="TH Niramit AS" w:hint="cs"/>
          <w:sz w:val="28"/>
          <w:cs/>
          <w:lang w:val="en-US"/>
        </w:rPr>
        <w:t>เด่นของผลงานนวัตกรรม</w:t>
      </w:r>
    </w:p>
    <w:p w14:paraId="5051275F" w14:textId="7690DEDF" w:rsidR="006A4308" w:rsidRPr="006A4308" w:rsidRDefault="00FE7A16" w:rsidP="0045599E">
      <w:pPr>
        <w:tabs>
          <w:tab w:val="left" w:pos="900"/>
          <w:tab w:val="left" w:pos="1440"/>
          <w:tab w:val="left" w:pos="8280"/>
        </w:tabs>
        <w:ind w:left="900" w:hanging="900"/>
        <w:rPr>
          <w:rFonts w:ascii="TH Niramit AS" w:hAnsi="TH Niramit AS" w:cs="TH Niramit AS"/>
          <w:sz w:val="28"/>
          <w:lang w:val="en-US"/>
        </w:rPr>
      </w:pPr>
      <w:r w:rsidRPr="006A4308">
        <w:rPr>
          <w:rFonts w:ascii="TH Niramit AS" w:hAnsi="TH Niramit AS" w:cs="TH Niramit AS"/>
          <w:sz w:val="28"/>
          <w:cs/>
          <w:lang w:val="en-US"/>
        </w:rPr>
        <w:tab/>
      </w:r>
      <w:r w:rsidRPr="006A4308">
        <w:rPr>
          <w:rFonts w:ascii="TH Niramit AS" w:hAnsi="TH Niramit AS" w:cs="TH Niramit AS"/>
          <w:sz w:val="28"/>
          <w:cs/>
          <w:lang w:val="en-US"/>
        </w:rPr>
        <w:tab/>
        <w:t>- แหล่งวัตถุดิบ</w:t>
      </w:r>
    </w:p>
    <w:p w14:paraId="2D6E026F" w14:textId="78002233" w:rsidR="003E0ADE" w:rsidRPr="006A4308" w:rsidRDefault="003E0ADE" w:rsidP="003E0ADE">
      <w:pPr>
        <w:tabs>
          <w:tab w:val="left" w:pos="900"/>
          <w:tab w:val="left" w:pos="1440"/>
          <w:tab w:val="left" w:pos="8280"/>
        </w:tabs>
        <w:ind w:left="900" w:hanging="900"/>
        <w:rPr>
          <w:rFonts w:ascii="TH Niramit AS" w:hAnsi="TH Niramit AS" w:cs="TH Niramit AS"/>
          <w:b/>
          <w:bCs/>
          <w:sz w:val="28"/>
          <w:lang w:val="en-US"/>
        </w:rPr>
      </w:pPr>
      <w:r w:rsidRPr="006A4308">
        <w:rPr>
          <w:rFonts w:ascii="TH Niramit AS" w:hAnsi="TH Niramit AS" w:cs="TH Niramit AS"/>
          <w:b/>
          <w:bCs/>
          <w:sz w:val="28"/>
          <w:cs/>
          <w:lang w:val="en-US"/>
        </w:rPr>
        <w:t xml:space="preserve">ส่วนที่ </w:t>
      </w:r>
      <w:r w:rsidR="006A4308">
        <w:rPr>
          <w:rFonts w:ascii="TH Niramit AS" w:hAnsi="TH Niramit AS" w:cs="TH Niramit AS" w:hint="cs"/>
          <w:b/>
          <w:bCs/>
          <w:sz w:val="28"/>
          <w:cs/>
          <w:lang w:val="en-US"/>
        </w:rPr>
        <w:t>3</w:t>
      </w:r>
      <w:r w:rsidRPr="006A4308">
        <w:rPr>
          <w:rFonts w:ascii="TH Niramit AS" w:hAnsi="TH Niramit AS" w:cs="TH Niramit AS"/>
          <w:b/>
          <w:bCs/>
          <w:sz w:val="28"/>
          <w:lang w:val="en-US"/>
        </w:rPr>
        <w:tab/>
      </w:r>
      <w:r w:rsidRPr="006A4308">
        <w:rPr>
          <w:rFonts w:ascii="TH Niramit AS" w:hAnsi="TH Niramit AS" w:cs="TH Niramit AS"/>
          <w:b/>
          <w:bCs/>
          <w:sz w:val="28"/>
          <w:cs/>
          <w:lang w:val="en-US"/>
        </w:rPr>
        <w:t>งบประมาณในโครงการ</w:t>
      </w:r>
    </w:p>
    <w:p w14:paraId="2D6E0270" w14:textId="6A7CF7F8" w:rsidR="003E0ADE" w:rsidRPr="006A4308" w:rsidRDefault="003E0ADE" w:rsidP="00964078">
      <w:pPr>
        <w:tabs>
          <w:tab w:val="left" w:pos="900"/>
          <w:tab w:val="left" w:pos="1440"/>
          <w:tab w:val="left" w:pos="8280"/>
        </w:tabs>
        <w:ind w:left="900" w:hanging="900"/>
        <w:rPr>
          <w:rFonts w:ascii="TH Niramit AS" w:hAnsi="TH Niramit AS" w:cs="TH Niramit AS"/>
          <w:sz w:val="28"/>
          <w:lang w:val="en-US"/>
        </w:rPr>
      </w:pPr>
      <w:r w:rsidRPr="006A4308">
        <w:rPr>
          <w:rFonts w:ascii="TH Niramit AS" w:hAnsi="TH Niramit AS" w:cs="TH Niramit AS"/>
          <w:sz w:val="28"/>
          <w:cs/>
          <w:lang w:val="en-US"/>
        </w:rPr>
        <w:tab/>
      </w:r>
      <w:r w:rsidR="0017225B">
        <w:rPr>
          <w:rFonts w:ascii="TH Niramit AS" w:hAnsi="TH Niramit AS" w:cs="TH Niramit AS" w:hint="cs"/>
          <w:sz w:val="28"/>
          <w:cs/>
          <w:lang w:val="en-US"/>
        </w:rPr>
        <w:t xml:space="preserve">3.1 </w:t>
      </w:r>
      <w:r w:rsidR="00964078" w:rsidRPr="006A4308">
        <w:rPr>
          <w:rFonts w:ascii="TH Niramit AS" w:hAnsi="TH Niramit AS" w:cs="TH Niramit AS"/>
          <w:sz w:val="28"/>
          <w:cs/>
          <w:lang w:val="en-US"/>
        </w:rPr>
        <w:t>งบประมาณโครงการ</w:t>
      </w:r>
    </w:p>
    <w:p w14:paraId="162F41FE" w14:textId="19400219" w:rsidR="00BF1EB2" w:rsidRPr="0045599E" w:rsidRDefault="003E0ADE" w:rsidP="0045599E">
      <w:pPr>
        <w:tabs>
          <w:tab w:val="left" w:pos="900"/>
          <w:tab w:val="left" w:pos="1440"/>
          <w:tab w:val="left" w:pos="8280"/>
        </w:tabs>
        <w:ind w:left="900" w:hanging="900"/>
        <w:rPr>
          <w:rFonts w:ascii="TH Niramit AS" w:hAnsi="TH Niramit AS" w:cs="TH Niramit AS"/>
          <w:sz w:val="28"/>
          <w:lang w:val="en-US"/>
        </w:rPr>
      </w:pPr>
      <w:r w:rsidRPr="006A4308">
        <w:rPr>
          <w:rFonts w:ascii="TH Niramit AS" w:hAnsi="TH Niramit AS" w:cs="TH Niramit AS"/>
          <w:sz w:val="28"/>
          <w:cs/>
          <w:lang w:val="en-US"/>
        </w:rPr>
        <w:tab/>
      </w:r>
      <w:r w:rsidR="0017225B">
        <w:rPr>
          <w:rFonts w:ascii="TH Niramit AS" w:hAnsi="TH Niramit AS" w:cs="TH Niramit AS" w:hint="cs"/>
          <w:sz w:val="28"/>
          <w:cs/>
          <w:lang w:val="en-US"/>
        </w:rPr>
        <w:t xml:space="preserve">3.2 </w:t>
      </w:r>
      <w:r w:rsidRPr="006A4308">
        <w:rPr>
          <w:rFonts w:ascii="TH Niramit AS" w:hAnsi="TH Niramit AS" w:cs="TH Niramit AS"/>
          <w:sz w:val="28"/>
          <w:cs/>
          <w:lang w:val="en-US"/>
        </w:rPr>
        <w:t>แผนการดำเนินงาน</w:t>
      </w:r>
    </w:p>
    <w:p w14:paraId="08558523" w14:textId="77777777" w:rsidR="00BF1EB2" w:rsidRDefault="00BF1EB2">
      <w:pPr>
        <w:rPr>
          <w:rFonts w:ascii="TH Niramit AS" w:hAnsi="TH Niramit AS" w:cs="TH Niramit AS"/>
          <w:b/>
          <w:bCs/>
          <w:sz w:val="28"/>
        </w:rPr>
      </w:pPr>
      <w:r w:rsidRPr="00BF1EB2">
        <w:rPr>
          <w:rFonts w:ascii="TH Niramit AS" w:hAnsi="TH Niramit AS" w:cs="TH Niramit AS" w:hint="cs"/>
          <w:b/>
          <w:bCs/>
          <w:sz w:val="28"/>
          <w:cs/>
        </w:rPr>
        <w:t xml:space="preserve">ส่วนที่ 4 </w:t>
      </w:r>
      <w:r>
        <w:rPr>
          <w:rFonts w:ascii="TH Niramit AS" w:hAnsi="TH Niramit AS" w:cs="TH Niramit AS" w:hint="cs"/>
          <w:b/>
          <w:bCs/>
          <w:sz w:val="28"/>
          <w:cs/>
        </w:rPr>
        <w:t xml:space="preserve">  บทสรุป</w:t>
      </w:r>
    </w:p>
    <w:p w14:paraId="370BA6C6" w14:textId="5E4B6D87" w:rsidR="00BF1EB2" w:rsidRDefault="00BF1EB2" w:rsidP="00BF1EB2">
      <w:pPr>
        <w:tabs>
          <w:tab w:val="left" w:pos="900"/>
        </w:tabs>
        <w:rPr>
          <w:rFonts w:ascii="TH Niramit AS" w:hAnsi="TH Niramit AS" w:cs="TH Niramit AS"/>
          <w:sz w:val="28"/>
        </w:rPr>
      </w:pPr>
      <w:r w:rsidRPr="00BF1EB2">
        <w:rPr>
          <w:rFonts w:ascii="TH Niramit AS" w:hAnsi="TH Niramit AS" w:cs="TH Niramit AS"/>
          <w:sz w:val="28"/>
          <w:cs/>
        </w:rPr>
        <w:tab/>
      </w:r>
      <w:r w:rsidR="0017225B">
        <w:rPr>
          <w:rFonts w:ascii="TH Niramit AS" w:hAnsi="TH Niramit AS" w:cs="TH Niramit AS" w:hint="cs"/>
          <w:sz w:val="28"/>
          <w:cs/>
        </w:rPr>
        <w:t xml:space="preserve">4.1 </w:t>
      </w:r>
      <w:r>
        <w:rPr>
          <w:rFonts w:ascii="TH Niramit AS" w:hAnsi="TH Niramit AS" w:cs="TH Niramit AS" w:hint="cs"/>
          <w:sz w:val="28"/>
          <w:cs/>
        </w:rPr>
        <w:t>ผลการทดลอง</w:t>
      </w:r>
    </w:p>
    <w:p w14:paraId="6057430D" w14:textId="1D8BA2D3" w:rsidR="00116770" w:rsidRDefault="00BF1EB2" w:rsidP="00BF1EB2">
      <w:pPr>
        <w:tabs>
          <w:tab w:val="left" w:pos="900"/>
        </w:tabs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  <w:cs/>
        </w:rPr>
        <w:tab/>
      </w:r>
      <w:r w:rsidR="0017225B">
        <w:rPr>
          <w:rFonts w:ascii="TH Niramit AS" w:hAnsi="TH Niramit AS" w:cs="TH Niramit AS" w:hint="cs"/>
          <w:sz w:val="28"/>
          <w:cs/>
        </w:rPr>
        <w:t xml:space="preserve">4.2 </w:t>
      </w:r>
      <w:r w:rsidR="00116770">
        <w:rPr>
          <w:rFonts w:ascii="TH Niramit AS" w:hAnsi="TH Niramit AS" w:cs="TH Niramit AS" w:hint="cs"/>
          <w:sz w:val="28"/>
          <w:cs/>
        </w:rPr>
        <w:t>โมเดลชิ้นงาน</w:t>
      </w:r>
    </w:p>
    <w:p w14:paraId="4D5DFA65" w14:textId="5E1D0DAC" w:rsidR="00116770" w:rsidRDefault="00116770" w:rsidP="00BF1EB2">
      <w:pPr>
        <w:tabs>
          <w:tab w:val="left" w:pos="900"/>
        </w:tabs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 w:hint="cs"/>
          <w:sz w:val="28"/>
          <w:cs/>
        </w:rPr>
        <w:t xml:space="preserve">4.3 </w:t>
      </w:r>
      <w:r w:rsidR="00BF1EB2">
        <w:rPr>
          <w:rFonts w:ascii="TH Niramit AS" w:hAnsi="TH Niramit AS" w:cs="TH Niramit AS" w:hint="cs"/>
          <w:sz w:val="28"/>
          <w:cs/>
        </w:rPr>
        <w:t>วิจารณ์ผลการทดลอง</w:t>
      </w:r>
    </w:p>
    <w:p w14:paraId="618F27BC" w14:textId="1FF9BAA8" w:rsidR="00BF1EB2" w:rsidRDefault="00116770" w:rsidP="00BF1EB2">
      <w:pPr>
        <w:tabs>
          <w:tab w:val="left" w:pos="900"/>
        </w:tabs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 w:hint="cs"/>
          <w:sz w:val="28"/>
          <w:cs/>
        </w:rPr>
        <w:t>4.4 ปัญหาอุปสรรค</w:t>
      </w:r>
    </w:p>
    <w:p w14:paraId="666CF303" w14:textId="1D00D40F" w:rsidR="00BF1EB2" w:rsidRDefault="00BF1EB2" w:rsidP="00BF1EB2">
      <w:pPr>
        <w:tabs>
          <w:tab w:val="left" w:pos="900"/>
        </w:tabs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  <w:cs/>
        </w:rPr>
        <w:tab/>
      </w:r>
      <w:r w:rsidR="00116770">
        <w:rPr>
          <w:rFonts w:ascii="TH Niramit AS" w:hAnsi="TH Niramit AS" w:cs="TH Niramit AS" w:hint="cs"/>
          <w:sz w:val="28"/>
          <w:cs/>
        </w:rPr>
        <w:t>4.5</w:t>
      </w:r>
      <w:r w:rsidR="0017225B">
        <w:rPr>
          <w:rFonts w:ascii="TH Niramit AS" w:hAnsi="TH Niramit AS" w:cs="TH Niramit AS" w:hint="cs"/>
          <w:sz w:val="28"/>
          <w:cs/>
        </w:rPr>
        <w:t xml:space="preserve"> </w:t>
      </w:r>
      <w:r>
        <w:rPr>
          <w:rFonts w:ascii="TH Niramit AS" w:hAnsi="TH Niramit AS" w:cs="TH Niramit AS" w:hint="cs"/>
          <w:sz w:val="28"/>
          <w:cs/>
        </w:rPr>
        <w:t>ข้อเสนอแนะ</w:t>
      </w:r>
    </w:p>
    <w:p w14:paraId="369B650C" w14:textId="6B57AF71" w:rsidR="00BF1EB2" w:rsidRDefault="00BF1EB2" w:rsidP="00BF1EB2">
      <w:pPr>
        <w:tabs>
          <w:tab w:val="left" w:pos="900"/>
        </w:tabs>
        <w:rPr>
          <w:rFonts w:ascii="TH Niramit AS" w:hAnsi="TH Niramit AS" w:cs="TH Niramit AS"/>
          <w:b/>
          <w:bCs/>
          <w:sz w:val="28"/>
        </w:rPr>
      </w:pPr>
      <w:r w:rsidRPr="00BF1EB2">
        <w:rPr>
          <w:rFonts w:ascii="TH Niramit AS" w:hAnsi="TH Niramit AS" w:cs="TH Niramit AS" w:hint="cs"/>
          <w:b/>
          <w:bCs/>
          <w:sz w:val="28"/>
          <w:cs/>
        </w:rPr>
        <w:t>ส่วนที่ 5   เอกสารอ้างอิง</w:t>
      </w:r>
    </w:p>
    <w:p w14:paraId="72F5AFC6" w14:textId="2D299819" w:rsidR="008D7CF8" w:rsidRDefault="00BF1EB2" w:rsidP="00BF1EB2">
      <w:pPr>
        <w:tabs>
          <w:tab w:val="left" w:pos="900"/>
        </w:tabs>
        <w:rPr>
          <w:rFonts w:ascii="TH Niramit AS" w:hAnsi="TH Niramit AS" w:cs="TH Niramit AS"/>
          <w:b/>
          <w:bCs/>
          <w:sz w:val="28"/>
        </w:rPr>
      </w:pPr>
      <w:r w:rsidRPr="00BF1EB2">
        <w:rPr>
          <w:rFonts w:ascii="TH Niramit AS" w:hAnsi="TH Niramit AS" w:cs="TH Niramit AS" w:hint="cs"/>
          <w:b/>
          <w:bCs/>
          <w:sz w:val="28"/>
          <w:cs/>
        </w:rPr>
        <w:t>ส่วนที่ 6   ภาคผนวก</w:t>
      </w:r>
    </w:p>
    <w:p w14:paraId="13181962" w14:textId="594200EA" w:rsidR="00116770" w:rsidRPr="00BF1EB2" w:rsidRDefault="00116770" w:rsidP="00116770">
      <w:pPr>
        <w:tabs>
          <w:tab w:val="left" w:pos="900"/>
        </w:tabs>
        <w:ind w:firstLine="900"/>
        <w:rPr>
          <w:rFonts w:ascii="TH Niramit AS" w:hAnsi="TH Niramit AS" w:cs="TH Niramit AS"/>
          <w:b/>
          <w:bCs/>
          <w:sz w:val="28"/>
        </w:rPr>
      </w:pPr>
      <w:r>
        <w:rPr>
          <w:rFonts w:ascii="TH Niramit AS" w:hAnsi="TH Niramit AS" w:cs="TH Niramit AS" w:hint="cs"/>
          <w:sz w:val="28"/>
          <w:cs/>
          <w:lang w:val="en-US"/>
        </w:rPr>
        <w:t xml:space="preserve">6.1 </w:t>
      </w:r>
      <w:r>
        <w:rPr>
          <w:rFonts w:ascii="TH Niramit AS" w:hAnsi="TH Niramit AS" w:cs="TH Niramit AS"/>
          <w:sz w:val="28"/>
          <w:cs/>
          <w:lang w:val="en-US"/>
        </w:rPr>
        <w:t>ข้อมูล</w:t>
      </w:r>
      <w:r w:rsidRPr="006A4308">
        <w:rPr>
          <w:rFonts w:ascii="TH Niramit AS" w:hAnsi="TH Niramit AS" w:cs="TH Niramit AS"/>
          <w:sz w:val="28"/>
          <w:cs/>
          <w:lang w:val="en-US"/>
        </w:rPr>
        <w:t>และประวัติโดยย่อ</w:t>
      </w:r>
      <w:r>
        <w:rPr>
          <w:rFonts w:ascii="TH Niramit AS" w:hAnsi="TH Niramit AS" w:cs="TH Niramit AS" w:hint="cs"/>
          <w:sz w:val="28"/>
          <w:cs/>
          <w:lang w:val="en-US"/>
        </w:rPr>
        <w:t>ของทีมนวัตกร</w:t>
      </w:r>
    </w:p>
    <w:p w14:paraId="041E99F0" w14:textId="4EC00A2E" w:rsidR="0017225B" w:rsidRPr="00116770" w:rsidRDefault="0017225B" w:rsidP="00116770">
      <w:pPr>
        <w:tabs>
          <w:tab w:val="left" w:pos="900"/>
        </w:tabs>
        <w:rPr>
          <w:rFonts w:ascii="TH Niramit AS" w:hAnsi="TH Niramit AS" w:cs="TH Niramit AS"/>
          <w:b/>
          <w:bCs/>
          <w:sz w:val="28"/>
          <w:cs/>
        </w:rPr>
      </w:pPr>
    </w:p>
    <w:sectPr w:rsidR="0017225B" w:rsidRPr="00116770" w:rsidSect="002805FD">
      <w:footerReference w:type="default" r:id="rId7"/>
      <w:headerReference w:type="first" r:id="rId8"/>
      <w:pgSz w:w="11906" w:h="16838"/>
      <w:pgMar w:top="1418" w:right="1758" w:bottom="990" w:left="175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E05C7" w14:textId="77777777" w:rsidR="006A4308" w:rsidRDefault="006A4308" w:rsidP="00E5173D">
      <w:r>
        <w:separator/>
      </w:r>
    </w:p>
  </w:endnote>
  <w:endnote w:type="continuationSeparator" w:id="0">
    <w:p w14:paraId="2D6E05C8" w14:textId="77777777" w:rsidR="006A4308" w:rsidRDefault="006A4308" w:rsidP="00E51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05C9" w14:textId="46DAE3D5" w:rsidR="006A4308" w:rsidRPr="008158EA" w:rsidRDefault="006A4308">
    <w:pPr>
      <w:pStyle w:val="Footer"/>
      <w:jc w:val="right"/>
      <w:rPr>
        <w:rFonts w:ascii="TH SarabunPSK" w:hAnsi="TH SarabunPSK" w:cs="TH SarabunPSK"/>
      </w:rPr>
    </w:pPr>
    <w:r w:rsidRPr="008158EA">
      <w:rPr>
        <w:rFonts w:ascii="TH SarabunPSK" w:hAnsi="TH SarabunPSK" w:cs="TH SarabunPSK"/>
      </w:rPr>
      <w:fldChar w:fldCharType="begin"/>
    </w:r>
    <w:r w:rsidRPr="008158EA">
      <w:rPr>
        <w:rFonts w:ascii="TH SarabunPSK" w:hAnsi="TH SarabunPSK" w:cs="TH SarabunPSK"/>
      </w:rPr>
      <w:instrText xml:space="preserve"> PAGE   \* MERGEFORMAT </w:instrText>
    </w:r>
    <w:r w:rsidRPr="008158EA">
      <w:rPr>
        <w:rFonts w:ascii="TH SarabunPSK" w:hAnsi="TH SarabunPSK" w:cs="TH SarabunPSK"/>
      </w:rPr>
      <w:fldChar w:fldCharType="separate"/>
    </w:r>
    <w:r w:rsidR="00A231C3">
      <w:rPr>
        <w:rFonts w:ascii="TH SarabunPSK" w:hAnsi="TH SarabunPSK" w:cs="TH SarabunPSK"/>
        <w:noProof/>
      </w:rPr>
      <w:t>2</w:t>
    </w:r>
    <w:r w:rsidRPr="008158EA">
      <w:rPr>
        <w:rFonts w:ascii="TH SarabunPSK" w:hAnsi="TH SarabunPSK" w:cs="TH SarabunPSK"/>
        <w:noProof/>
      </w:rPr>
      <w:fldChar w:fldCharType="end"/>
    </w:r>
  </w:p>
  <w:p w14:paraId="2D6E05CA" w14:textId="77777777" w:rsidR="006A4308" w:rsidRDefault="006A43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6E05C5" w14:textId="77777777" w:rsidR="006A4308" w:rsidRDefault="006A4308" w:rsidP="00E5173D">
      <w:r>
        <w:separator/>
      </w:r>
    </w:p>
  </w:footnote>
  <w:footnote w:type="continuationSeparator" w:id="0">
    <w:p w14:paraId="2D6E05C6" w14:textId="77777777" w:rsidR="006A4308" w:rsidRDefault="006A4308" w:rsidP="00E51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BFE53" w14:textId="4771E530" w:rsidR="00BF1EB2" w:rsidRPr="00BF1EB2" w:rsidRDefault="00BF1EB2" w:rsidP="00BF1EB2">
    <w:pPr>
      <w:pStyle w:val="Header"/>
      <w:jc w:val="right"/>
      <w:rPr>
        <w:lang w:val="en-US"/>
      </w:rPr>
    </w:pPr>
    <w:r>
      <w:rPr>
        <w:lang w:val="en-US"/>
      </w:rPr>
      <w:t>S</w:t>
    </w:r>
    <w:r w:rsidR="002805FD">
      <w:rPr>
        <w:lang w:val="en-US"/>
      </w:rPr>
      <w:t>AT.RF_Innovation/Report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10210"/>
    <w:multiLevelType w:val="multilevel"/>
    <w:tmpl w:val="65D2B6F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3"/>
      <w:numFmt w:val="decimal"/>
      <w:lvlText w:val="%1.4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cs"/>
      </w:rPr>
    </w:lvl>
  </w:abstractNum>
  <w:abstractNum w:abstractNumId="1" w15:restartNumberingAfterBreak="0">
    <w:nsid w:val="1AFA1669"/>
    <w:multiLevelType w:val="hybridMultilevel"/>
    <w:tmpl w:val="0E18F88E"/>
    <w:lvl w:ilvl="0" w:tplc="01A8C9B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BF71FA"/>
    <w:multiLevelType w:val="hybridMultilevel"/>
    <w:tmpl w:val="B0C02726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8A61057"/>
    <w:multiLevelType w:val="hybridMultilevel"/>
    <w:tmpl w:val="29949C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649"/>
    <w:rsid w:val="00001398"/>
    <w:rsid w:val="000159A3"/>
    <w:rsid w:val="000820B5"/>
    <w:rsid w:val="00096EC2"/>
    <w:rsid w:val="0011250F"/>
    <w:rsid w:val="00112738"/>
    <w:rsid w:val="00114691"/>
    <w:rsid w:val="00116770"/>
    <w:rsid w:val="00120955"/>
    <w:rsid w:val="0017225B"/>
    <w:rsid w:val="00173484"/>
    <w:rsid w:val="0019452E"/>
    <w:rsid w:val="001A14AB"/>
    <w:rsid w:val="001A7520"/>
    <w:rsid w:val="001B3EFA"/>
    <w:rsid w:val="001E55AB"/>
    <w:rsid w:val="002049A9"/>
    <w:rsid w:val="00206E10"/>
    <w:rsid w:val="002251C6"/>
    <w:rsid w:val="0025348B"/>
    <w:rsid w:val="002805FD"/>
    <w:rsid w:val="002B6B78"/>
    <w:rsid w:val="002E38C2"/>
    <w:rsid w:val="002F38B6"/>
    <w:rsid w:val="002F7290"/>
    <w:rsid w:val="003059C1"/>
    <w:rsid w:val="0031392D"/>
    <w:rsid w:val="00324FCE"/>
    <w:rsid w:val="00396C04"/>
    <w:rsid w:val="003A4175"/>
    <w:rsid w:val="003D70E5"/>
    <w:rsid w:val="003E0ADE"/>
    <w:rsid w:val="0040206A"/>
    <w:rsid w:val="00416038"/>
    <w:rsid w:val="0045599E"/>
    <w:rsid w:val="00463FBC"/>
    <w:rsid w:val="0051135B"/>
    <w:rsid w:val="00531CEE"/>
    <w:rsid w:val="005350F5"/>
    <w:rsid w:val="005A0EB9"/>
    <w:rsid w:val="005B5FDC"/>
    <w:rsid w:val="005E0193"/>
    <w:rsid w:val="005F0CC3"/>
    <w:rsid w:val="00622E65"/>
    <w:rsid w:val="00622FBE"/>
    <w:rsid w:val="00656942"/>
    <w:rsid w:val="00672214"/>
    <w:rsid w:val="006927EB"/>
    <w:rsid w:val="006A4308"/>
    <w:rsid w:val="006E36C9"/>
    <w:rsid w:val="006E64FE"/>
    <w:rsid w:val="006F5AF4"/>
    <w:rsid w:val="00702C31"/>
    <w:rsid w:val="00732A5B"/>
    <w:rsid w:val="007D79CE"/>
    <w:rsid w:val="008158EA"/>
    <w:rsid w:val="00866D51"/>
    <w:rsid w:val="008A7154"/>
    <w:rsid w:val="008D4818"/>
    <w:rsid w:val="008D7CF8"/>
    <w:rsid w:val="008E3F66"/>
    <w:rsid w:val="00901048"/>
    <w:rsid w:val="00904C7F"/>
    <w:rsid w:val="00963C78"/>
    <w:rsid w:val="00964078"/>
    <w:rsid w:val="009677D2"/>
    <w:rsid w:val="009823E8"/>
    <w:rsid w:val="00993C21"/>
    <w:rsid w:val="009E3343"/>
    <w:rsid w:val="00A02C2C"/>
    <w:rsid w:val="00A231C3"/>
    <w:rsid w:val="00A56467"/>
    <w:rsid w:val="00AD0518"/>
    <w:rsid w:val="00B91C4B"/>
    <w:rsid w:val="00BA111A"/>
    <w:rsid w:val="00BC4D0B"/>
    <w:rsid w:val="00BF1EB2"/>
    <w:rsid w:val="00C24F8D"/>
    <w:rsid w:val="00C51180"/>
    <w:rsid w:val="00C60881"/>
    <w:rsid w:val="00C92164"/>
    <w:rsid w:val="00C9744B"/>
    <w:rsid w:val="00CE2649"/>
    <w:rsid w:val="00D065EA"/>
    <w:rsid w:val="00D715C6"/>
    <w:rsid w:val="00D720F6"/>
    <w:rsid w:val="00DA3596"/>
    <w:rsid w:val="00DB0E9E"/>
    <w:rsid w:val="00DC731B"/>
    <w:rsid w:val="00DE0981"/>
    <w:rsid w:val="00DE1B19"/>
    <w:rsid w:val="00DE4AEF"/>
    <w:rsid w:val="00DE6E56"/>
    <w:rsid w:val="00E10283"/>
    <w:rsid w:val="00E5173D"/>
    <w:rsid w:val="00E60C91"/>
    <w:rsid w:val="00EB34B0"/>
    <w:rsid w:val="00EB62C9"/>
    <w:rsid w:val="00EF357D"/>
    <w:rsid w:val="00F070D6"/>
    <w:rsid w:val="00F10555"/>
    <w:rsid w:val="00F71C87"/>
    <w:rsid w:val="00FE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6E0235"/>
  <w15:docId w15:val="{405D5F27-83B9-4CBA-B578-7D81FC693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GB" w:eastAsia="en-GB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649"/>
    <w:rPr>
      <w:sz w:val="24"/>
      <w:szCs w:val="28"/>
      <w:lang w:eastAsia="en-US"/>
    </w:rPr>
  </w:style>
  <w:style w:type="paragraph" w:styleId="Heading3">
    <w:name w:val="heading 3"/>
    <w:basedOn w:val="Normal"/>
    <w:next w:val="Normal"/>
    <w:qFormat/>
    <w:rsid w:val="0031392D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Heading5">
    <w:name w:val="heading 5"/>
    <w:basedOn w:val="Normal"/>
    <w:next w:val="Normal"/>
    <w:qFormat/>
    <w:rsid w:val="005350F5"/>
    <w:pPr>
      <w:keepNext/>
      <w:outlineLvl w:val="4"/>
    </w:pPr>
    <w:rPr>
      <w:rFonts w:ascii="Cordia New" w:hAnsi="Cordia New" w:cs="Cordia New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DC731B"/>
    <w:rPr>
      <w:rFonts w:ascii="Cordia New" w:hAnsi="Cordia New" w:cs="Cordia New"/>
      <w:sz w:val="28"/>
      <w:lang w:val="en-US"/>
    </w:rPr>
  </w:style>
  <w:style w:type="table" w:styleId="TableGrid">
    <w:name w:val="Table Grid"/>
    <w:basedOn w:val="TableNormal"/>
    <w:rsid w:val="00324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3E0ADE"/>
    <w:pPr>
      <w:jc w:val="center"/>
    </w:pPr>
    <w:rPr>
      <w:sz w:val="44"/>
      <w:szCs w:val="44"/>
      <w:lang w:val="en-US"/>
    </w:rPr>
  </w:style>
  <w:style w:type="paragraph" w:styleId="NormalWeb">
    <w:name w:val="Normal (Web)"/>
    <w:basedOn w:val="Normal"/>
    <w:rsid w:val="0031392D"/>
    <w:pPr>
      <w:spacing w:before="100" w:beforeAutospacing="1" w:after="100" w:afterAutospacing="1"/>
    </w:pPr>
    <w:rPr>
      <w:szCs w:val="24"/>
      <w:lang w:val="en-US"/>
    </w:rPr>
  </w:style>
  <w:style w:type="character" w:styleId="Hyperlink">
    <w:name w:val="Hyperlink"/>
    <w:rsid w:val="008A715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096EC2"/>
    <w:pPr>
      <w:tabs>
        <w:tab w:val="center" w:pos="4153"/>
        <w:tab w:val="right" w:pos="8306"/>
      </w:tabs>
    </w:pPr>
    <w:rPr>
      <w:lang w:eastAsia="x-none"/>
    </w:rPr>
  </w:style>
  <w:style w:type="paragraph" w:styleId="BalloonText">
    <w:name w:val="Balloon Text"/>
    <w:basedOn w:val="Normal"/>
    <w:semiHidden/>
    <w:rsid w:val="002E38C2"/>
    <w:rPr>
      <w:rFonts w:ascii="Tahoma" w:hAnsi="Tahoma"/>
      <w:sz w:val="16"/>
      <w:szCs w:val="18"/>
    </w:rPr>
  </w:style>
  <w:style w:type="paragraph" w:styleId="Header">
    <w:name w:val="header"/>
    <w:basedOn w:val="Normal"/>
    <w:link w:val="HeaderChar"/>
    <w:rsid w:val="00E5173D"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HeaderChar">
    <w:name w:val="Header Char"/>
    <w:link w:val="Header"/>
    <w:rsid w:val="00E5173D"/>
    <w:rPr>
      <w:sz w:val="24"/>
      <w:szCs w:val="28"/>
      <w:lang w:val="en-GB"/>
    </w:rPr>
  </w:style>
  <w:style w:type="character" w:customStyle="1" w:styleId="FooterChar">
    <w:name w:val="Footer Char"/>
    <w:link w:val="Footer"/>
    <w:uiPriority w:val="99"/>
    <w:rsid w:val="00E5173D"/>
    <w:rPr>
      <w:sz w:val="24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1159</CharactersWithSpaces>
  <SharedDoc>false</SharedDoc>
  <HLinks>
    <vt:vector size="18" baseType="variant">
      <vt:variant>
        <vt:i4>4</vt:i4>
      </vt:variant>
      <vt:variant>
        <vt:i4>6</vt:i4>
      </vt:variant>
      <vt:variant>
        <vt:i4>0</vt:i4>
      </vt:variant>
      <vt:variant>
        <vt:i4>5</vt:i4>
      </vt:variant>
      <vt:variant>
        <vt:lpwstr>http://www.oae.go.th/</vt:lpwstr>
      </vt:variant>
      <vt:variant>
        <vt:lpwstr/>
      </vt:variant>
      <vt:variant>
        <vt:i4>393225</vt:i4>
      </vt:variant>
      <vt:variant>
        <vt:i4>3</vt:i4>
      </vt:variant>
      <vt:variant>
        <vt:i4>0</vt:i4>
      </vt:variant>
      <vt:variant>
        <vt:i4>5</vt:i4>
      </vt:variant>
      <vt:variant>
        <vt:lpwstr>http://www.customs.go.th/</vt:lpwstr>
      </vt:variant>
      <vt:variant>
        <vt:lpwstr/>
      </vt:variant>
      <vt:variant>
        <vt:i4>1638412</vt:i4>
      </vt:variant>
      <vt:variant>
        <vt:i4>0</vt:i4>
      </vt:variant>
      <vt:variant>
        <vt:i4>0</vt:i4>
      </vt:variant>
      <vt:variant>
        <vt:i4>5</vt:i4>
      </vt:variant>
      <vt:variant>
        <vt:lpwstr>http://www.diw.go.th/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COMPAQ</dc:creator>
  <cp:lastModifiedBy>usanee apibalbae</cp:lastModifiedBy>
  <cp:revision>2</cp:revision>
  <cp:lastPrinted>2016-10-20T01:41:00Z</cp:lastPrinted>
  <dcterms:created xsi:type="dcterms:W3CDTF">2016-12-14T11:45:00Z</dcterms:created>
  <dcterms:modified xsi:type="dcterms:W3CDTF">2016-12-14T11:45:00Z</dcterms:modified>
</cp:coreProperties>
</file>